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90D" w:rsidRPr="00C3390D" w:rsidRDefault="00C3390D" w:rsidP="001A6227">
      <w:pPr>
        <w:pStyle w:val="ab"/>
        <w:spacing w:before="36" w:line="360" w:lineRule="auto"/>
        <w:ind w:right="113"/>
        <w:jc w:val="center"/>
        <w:rPr>
          <w:rFonts w:ascii="方正小标宋简体" w:eastAsia="方正小标宋简体" w:hAnsi="华文中宋" w:cs="仿宋"/>
          <w:bCs/>
          <w:lang w:eastAsia="zh-CN"/>
        </w:rPr>
      </w:pPr>
      <w:bookmarkStart w:id="0" w:name="_GoBack"/>
      <w:bookmarkEnd w:id="0"/>
      <w:r w:rsidRPr="00C3390D">
        <w:rPr>
          <w:rFonts w:ascii="方正小标宋简体" w:eastAsia="方正小标宋简体" w:hAnsi="华文中宋" w:cs="仿宋" w:hint="eastAsia"/>
          <w:bCs/>
          <w:lang w:eastAsia="zh-CN"/>
        </w:rPr>
        <w:t>江苏省高校教师岗前培训报名系统学员使用手册</w:t>
      </w: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C3390D" w:rsidRDefault="00C3390D" w:rsidP="00C3390D">
      <w:pPr>
        <w:jc w:val="center"/>
        <w:rPr>
          <w:rFonts w:ascii="黑体" w:eastAsia="黑体" w:hAnsi="黑体" w:cs="仿宋"/>
          <w:bCs/>
          <w:sz w:val="32"/>
          <w:szCs w:val="32"/>
          <w:lang w:eastAsia="zh-CN"/>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8"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1A6227" w:rsidRPr="00E013C1" w:rsidRDefault="001A6227" w:rsidP="00C3390D">
      <w:pPr>
        <w:jc w:val="center"/>
        <w:rPr>
          <w:rFonts w:ascii="黑体" w:eastAsia="黑体" w:hAnsi="黑体" w:cs="仿宋"/>
          <w:bCs/>
          <w:sz w:val="32"/>
          <w:szCs w:val="32"/>
          <w:lang w:eastAsia="zh-CN"/>
        </w:rPr>
      </w:pP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lastRenderedPageBreak/>
        <w:t>运行环境</w:t>
      </w:r>
    </w:p>
    <w:p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9" w:history="1">
        <w:r w:rsidRPr="00E013C1">
          <w:rPr>
            <w:rStyle w:val="aa"/>
            <w:rFonts w:ascii="仿宋_GB2312" w:eastAsia="仿宋_GB2312"/>
            <w:sz w:val="32"/>
            <w:szCs w:val="32"/>
          </w:rPr>
          <w:t>http://jsgspx.gspxonline.com</w:t>
        </w:r>
      </w:hyperlink>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w:t>
      </w:r>
      <w:r w:rsidRPr="00E013C1">
        <w:rPr>
          <w:rFonts w:ascii="仿宋_GB2312" w:eastAsia="仿宋_GB2312"/>
          <w:sz w:val="32"/>
          <w:szCs w:val="32"/>
          <w:lang w:eastAsia="zh-CN"/>
        </w:rPr>
        <w:lastRenderedPageBreak/>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C3390D" w:rsidRPr="001346EC" w:rsidRDefault="00C3390D" w:rsidP="00C3390D">
      <w:pPr>
        <w:rPr>
          <w:rFonts w:ascii="仿宋_GB2312" w:eastAsia="仿宋_GB2312"/>
          <w:sz w:val="32"/>
          <w:szCs w:val="32"/>
          <w:lang w:eastAsia="zh-CN"/>
        </w:rPr>
      </w:pPr>
    </w:p>
    <w:p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w:t>
      </w:r>
      <w:r w:rsidR="001A6227">
        <w:rPr>
          <w:rFonts w:ascii="仿宋_GB2312" w:eastAsia="仿宋_GB2312" w:hint="eastAsia"/>
          <w:sz w:val="32"/>
          <w:szCs w:val="32"/>
          <w:lang w:eastAsia="zh-CN"/>
        </w:rPr>
        <w:t xml:space="preserve"> </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C3390D" w:rsidRDefault="00C3390D" w:rsidP="00C3390D">
      <w:pPr>
        <w:jc w:val="center"/>
        <w:rPr>
          <w:rFonts w:ascii="仿宋_GB2312" w:eastAsia="仿宋_GB2312"/>
          <w:sz w:val="32"/>
          <w:szCs w:val="32"/>
          <w:lang w:eastAsia="zh-CN"/>
        </w:rPr>
      </w:pPr>
      <w:r w:rsidRPr="001A4B94">
        <w:rPr>
          <w:noProof/>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1A6227" w:rsidRPr="00954BC3" w:rsidRDefault="001A6227" w:rsidP="00C3390D">
      <w:pPr>
        <w:jc w:val="center"/>
        <w:rPr>
          <w:rFonts w:ascii="仿宋_GB2312" w:eastAsia="仿宋_GB2312"/>
          <w:sz w:val="32"/>
          <w:szCs w:val="32"/>
          <w:lang w:eastAsia="zh-CN"/>
        </w:rPr>
      </w:pP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lastRenderedPageBreak/>
        <w:t>四</w:t>
      </w:r>
      <w:r w:rsidRPr="00E013C1">
        <w:rPr>
          <w:rFonts w:ascii="黑体" w:eastAsia="黑体" w:hAnsi="黑体" w:cs="仿宋" w:hint="eastAsia"/>
          <w:b/>
          <w:bCs/>
          <w:sz w:val="32"/>
          <w:szCs w:val="32"/>
          <w:lang w:eastAsia="zh-CN"/>
        </w:rPr>
        <w:t>、信息完善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将鼠标光标移至页面上方的“岗前培训”，进行如下操作：</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（一）查看通知通告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关于岗前培训报名、学习、考试、成绩查询、证书打印等流程及说明方面的内容均在此发布，请仔细研读。</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（二）信息完善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点击下拉列表中的第二项“信息完善”，完善个人信息后，点击“确定”即可。须注意以下几点：</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1.常见问题</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（1）主要指标解释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姓名：按身份证信息填写；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最高学历：填写目前已取得的最高学历，在读学历不填；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最高学位：填写目前已取得的最高学位，在读学位不填；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毕业学校、毕业时间：按最高毕业学历信息填写；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sz w:val="32"/>
          <w:szCs w:val="32"/>
          <w:lang w:eastAsia="zh-CN"/>
        </w:rPr>
        <w:t>参加工作时间</w:t>
      </w:r>
      <w:r w:rsidRPr="00E013C1">
        <w:rPr>
          <w:rFonts w:ascii="仿宋" w:eastAsia="仿宋" w:hAnsi="仿宋" w:cs="仿宋" w:hint="eastAsia"/>
          <w:sz w:val="32"/>
          <w:szCs w:val="32"/>
          <w:lang w:eastAsia="zh-CN"/>
        </w:rPr>
        <w:t>：填写实际参加工作时间；</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职称：填写目前已经取得的最高职称系列或所在高校聘任的聘期内的职称系列。未取得职称或未聘任职称的，填写“高校教师未聘”或“无”；</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手机号：接收报名、考试等短信提醒，如变更手机号码，请及时更新，以免影响信息接收。</w:t>
      </w:r>
    </w:p>
    <w:p w:rsidR="00C3390D" w:rsidRPr="00E013C1" w:rsidRDefault="00C3390D" w:rsidP="00C3390D">
      <w:pPr>
        <w:widowControl/>
        <w:ind w:firstLineChars="200" w:firstLine="643"/>
        <w:rPr>
          <w:rFonts w:ascii="仿宋" w:eastAsia="仿宋" w:hAnsi="仿宋" w:cs="仿宋"/>
          <w:b/>
          <w:color w:val="FF0000"/>
          <w:sz w:val="32"/>
          <w:szCs w:val="32"/>
          <w:lang w:eastAsia="zh-CN"/>
        </w:rPr>
      </w:pPr>
      <w:r w:rsidRPr="00E013C1">
        <w:rPr>
          <w:rFonts w:ascii="仿宋" w:eastAsia="仿宋" w:hAnsi="仿宋" w:cs="仿宋" w:hint="eastAsia"/>
          <w:b/>
          <w:color w:val="FF0000"/>
          <w:sz w:val="32"/>
          <w:szCs w:val="32"/>
          <w:lang w:eastAsia="zh-CN"/>
        </w:rPr>
        <w:t>工作单位:因工作调动或其他原因变换单位的,填写最新单位名称;</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（2）照片</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请严格按要求上传合适照片</w:t>
      </w:r>
      <w:r w:rsidR="001A6227" w:rsidRPr="001A6227">
        <w:rPr>
          <w:rFonts w:ascii="仿宋" w:eastAsia="仿宋" w:hAnsi="仿宋" w:cs="仿宋" w:hint="eastAsia"/>
          <w:b/>
          <w:sz w:val="32"/>
          <w:szCs w:val="32"/>
          <w:lang w:eastAsia="zh-CN"/>
        </w:rPr>
        <w:t>（必须为白底</w:t>
      </w:r>
      <w:r w:rsidR="00B47BBF">
        <w:rPr>
          <w:rFonts w:ascii="仿宋" w:eastAsia="仿宋" w:hAnsi="仿宋" w:cs="仿宋" w:hint="eastAsia"/>
          <w:b/>
          <w:sz w:val="32"/>
          <w:szCs w:val="32"/>
          <w:lang w:eastAsia="zh-CN"/>
        </w:rPr>
        <w:t>，非白底报名不成功</w:t>
      </w:r>
      <w:r w:rsidR="001A6227" w:rsidRPr="001A6227">
        <w:rPr>
          <w:rFonts w:ascii="仿宋" w:eastAsia="仿宋" w:hAnsi="仿宋" w:cs="仿宋" w:hint="eastAsia"/>
          <w:b/>
          <w:sz w:val="32"/>
          <w:szCs w:val="32"/>
          <w:lang w:eastAsia="zh-CN"/>
        </w:rPr>
        <w:t>）</w:t>
      </w:r>
      <w:r w:rsidRPr="00E013C1">
        <w:rPr>
          <w:rFonts w:ascii="仿宋" w:eastAsia="仿宋" w:hAnsi="仿宋" w:cs="仿宋" w:hint="eastAsia"/>
          <w:sz w:val="32"/>
          <w:szCs w:val="32"/>
          <w:lang w:eastAsia="zh-CN"/>
        </w:rPr>
        <w:t>，方便打印准考证、合格证书等材料使用。</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2.特别说明</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因信息不完善或不准确导致报名、审核、打印等环节无法进行或产生其他不良影响的，责任由培训学员个人承担，所在高校负责解释。</w:t>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1.点击下拉列表中的第三项“培训报名”，显示界面如下：</w:t>
      </w:r>
    </w:p>
    <w:p w:rsidR="00C3390D" w:rsidRPr="00E013C1" w:rsidRDefault="00C3390D" w:rsidP="00C3390D">
      <w:pPr>
        <w:widowControl/>
        <w:jc w:val="center"/>
        <w:rPr>
          <w:noProof/>
          <w:sz w:val="32"/>
          <w:szCs w:val="32"/>
        </w:rPr>
      </w:pPr>
      <w:r w:rsidRPr="00320B6C">
        <w:rPr>
          <w:noProof/>
          <w:lang w:eastAsia="zh-CN"/>
        </w:rPr>
        <w:lastRenderedPageBreak/>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2.点击“我要报名”，显示界面如下：</w:t>
      </w:r>
    </w:p>
    <w:p w:rsidR="00C3390D" w:rsidRDefault="00C3390D" w:rsidP="00C3390D">
      <w:pPr>
        <w:widowControl/>
        <w:jc w:val="center"/>
        <w:rPr>
          <w:noProof/>
        </w:rPr>
      </w:pPr>
      <w:r w:rsidRPr="00320B6C">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3.</w:t>
      </w:r>
      <w:r>
        <w:rPr>
          <w:rFonts w:ascii="仿宋" w:eastAsia="仿宋" w:hAnsi="仿宋" w:cs="仿宋"/>
          <w:sz w:val="32"/>
          <w:szCs w:val="32"/>
          <w:lang w:eastAsia="zh-CN"/>
        </w:rPr>
        <w:t>1</w:t>
      </w:r>
      <w:r>
        <w:rPr>
          <w:rFonts w:ascii="仿宋" w:eastAsia="仿宋" w:hAnsi="仿宋" w:cs="仿宋" w:hint="eastAsia"/>
          <w:sz w:val="32"/>
          <w:szCs w:val="32"/>
          <w:lang w:eastAsia="zh-CN"/>
        </w:rPr>
        <w:t>首次报名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首次报名选择相应培训科目、教材购买、考试科目后直接点击“我要报名”即可，不需要勾选是否补考。</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.2</w:t>
      </w:r>
      <w:r>
        <w:rPr>
          <w:rFonts w:ascii="仿宋" w:eastAsia="仿宋" w:hAnsi="仿宋" w:cs="仿宋" w:hint="eastAsia"/>
          <w:sz w:val="32"/>
          <w:szCs w:val="32"/>
          <w:lang w:eastAsia="zh-CN"/>
        </w:rPr>
        <w:t>免修免考报名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免修免考报名，免修考生需上传免修佐证材料，点击“上传”按钮，上传相应的免修佐证材料。如果免修高等教育学和高等教育心理学两门科目，需要上传两份免修佐证材料（两份材料可以相同）。</w:t>
      </w:r>
    </w:p>
    <w:p w:rsidR="00C3390D" w:rsidRDefault="00C3390D" w:rsidP="00C3390D">
      <w:pPr>
        <w:widowControl/>
        <w:jc w:val="center"/>
        <w:rPr>
          <w:noProof/>
        </w:rPr>
      </w:pPr>
      <w:r w:rsidRPr="004B773D">
        <w:rPr>
          <w:noProof/>
          <w:lang w:eastAsia="zh-CN"/>
        </w:rPr>
        <w:lastRenderedPageBreak/>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免考考生在考试报名时需勾选免考。已申请免修的科目的考生系统自动选择免考。</w:t>
      </w:r>
    </w:p>
    <w:p w:rsidR="00C3390D" w:rsidRDefault="00C3390D" w:rsidP="00C3390D">
      <w:pPr>
        <w:widowControl/>
        <w:jc w:val="center"/>
        <w:rPr>
          <w:rFonts w:ascii="仿宋" w:eastAsia="仿宋" w:hAnsi="仿宋" w:cs="仿宋"/>
          <w:sz w:val="32"/>
          <w:szCs w:val="32"/>
        </w:rPr>
      </w:pPr>
      <w:r w:rsidRPr="004B773D">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.3</w:t>
      </w:r>
      <w:r>
        <w:rPr>
          <w:rFonts w:ascii="仿宋" w:eastAsia="仿宋" w:hAnsi="仿宋" w:cs="仿宋" w:hint="eastAsia"/>
          <w:sz w:val="32"/>
          <w:szCs w:val="32"/>
          <w:lang w:eastAsia="zh-CN"/>
        </w:rPr>
        <w:t>补考报名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补考报名前需先查询历史成绩，点击“岗前培训”—“历史成绩”进行查询。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rPr>
        <w:t>补考将不再收取培训费用</w:t>
      </w:r>
      <w:r>
        <w:rPr>
          <w:rFonts w:ascii="仿宋" w:eastAsia="仿宋" w:hAnsi="仿宋" w:cs="仿宋" w:hint="eastAsia"/>
          <w:sz w:val="32"/>
          <w:szCs w:val="32"/>
          <w:lang w:eastAsia="zh-CN"/>
        </w:rPr>
        <w:t>。</w:t>
      </w:r>
    </w:p>
    <w:p w:rsidR="00C3390D" w:rsidRDefault="00C3390D" w:rsidP="00C3390D">
      <w:pPr>
        <w:widowControl/>
        <w:rPr>
          <w:rFonts w:ascii="仿宋" w:eastAsia="仿宋" w:hAnsi="仿宋" w:cs="仿宋"/>
          <w:sz w:val="32"/>
          <w:szCs w:val="32"/>
        </w:rPr>
      </w:pPr>
      <w:r w:rsidRPr="004B773D">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C3390D"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注意：</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lastRenderedPageBreak/>
        <w:t xml:space="preserve">(1) 以往参加过岗前培训考试的学员,务必”勾选”补考,补考将不再收取培训费用; </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(2) 学员可查询历史成绩, 选择需补考的科目。登记错误的证件信息或2018年前历史成绩，需向本校管理员确认;</w:t>
      </w:r>
    </w:p>
    <w:p w:rsidR="00C3390D"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(3) 报名成功后，需等待本校管理员审核</w:t>
      </w:r>
      <w:r>
        <w:rPr>
          <w:rFonts w:ascii="仿宋" w:eastAsia="仿宋" w:hAnsi="仿宋" w:cs="仿宋" w:hint="eastAsia"/>
          <w:b/>
          <w:sz w:val="32"/>
          <w:szCs w:val="32"/>
          <w:lang w:eastAsia="zh-CN"/>
        </w:rPr>
        <w:t>，本校管理员审核通过后，</w:t>
      </w:r>
      <w:r w:rsidRPr="00383DBC">
        <w:rPr>
          <w:rFonts w:ascii="仿宋" w:eastAsia="仿宋" w:hAnsi="仿宋" w:cs="仿宋" w:hint="eastAsia"/>
          <w:b/>
          <w:sz w:val="32"/>
          <w:szCs w:val="32"/>
          <w:lang w:eastAsia="zh-CN"/>
        </w:rPr>
        <w:t>可进行课程线上学习。</w:t>
      </w:r>
      <w:r>
        <w:rPr>
          <w:rFonts w:ascii="仿宋" w:eastAsia="仿宋" w:hAnsi="仿宋" w:cs="仿宋" w:hint="eastAsia"/>
          <w:b/>
          <w:sz w:val="32"/>
          <w:szCs w:val="32"/>
          <w:lang w:eastAsia="zh-CN"/>
        </w:rPr>
        <w:t>免修申请的学员在学校管理员审核通过后还</w:t>
      </w:r>
      <w:r w:rsidRPr="00383DBC">
        <w:rPr>
          <w:rFonts w:ascii="仿宋" w:eastAsia="仿宋" w:hAnsi="仿宋" w:cs="仿宋" w:hint="eastAsia"/>
          <w:b/>
          <w:sz w:val="32"/>
          <w:szCs w:val="32"/>
          <w:lang w:eastAsia="zh-CN"/>
        </w:rPr>
        <w:t>需</w:t>
      </w:r>
      <w:r>
        <w:rPr>
          <w:rFonts w:ascii="仿宋" w:eastAsia="仿宋" w:hAnsi="仿宋" w:cs="仿宋" w:hint="eastAsia"/>
          <w:b/>
          <w:sz w:val="32"/>
          <w:szCs w:val="32"/>
          <w:lang w:eastAsia="zh-CN"/>
        </w:rPr>
        <w:t>省级</w:t>
      </w:r>
      <w:r w:rsidRPr="00383DBC">
        <w:rPr>
          <w:rFonts w:ascii="仿宋" w:eastAsia="仿宋" w:hAnsi="仿宋" w:cs="仿宋" w:hint="eastAsia"/>
          <w:b/>
          <w:sz w:val="32"/>
          <w:szCs w:val="32"/>
          <w:lang w:eastAsia="zh-CN"/>
        </w:rPr>
        <w:t>管理员审核</w:t>
      </w:r>
      <w:r>
        <w:rPr>
          <w:rFonts w:ascii="仿宋" w:eastAsia="仿宋" w:hAnsi="仿宋" w:cs="仿宋" w:hint="eastAsia"/>
          <w:b/>
          <w:sz w:val="32"/>
          <w:szCs w:val="32"/>
          <w:lang w:eastAsia="zh-CN"/>
        </w:rPr>
        <w:t>。</w:t>
      </w:r>
    </w:p>
    <w:p w:rsidR="00C3390D" w:rsidRPr="00FD4DB9"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确认无误后点击“确认报名”，界面显示如下：</w:t>
      </w:r>
    </w:p>
    <w:p w:rsidR="00C3390D" w:rsidRPr="00E013C1" w:rsidRDefault="00C3390D" w:rsidP="00C3390D">
      <w:pPr>
        <w:widowControl/>
        <w:jc w:val="center"/>
        <w:rPr>
          <w:noProof/>
          <w:sz w:val="32"/>
          <w:szCs w:val="32"/>
        </w:rPr>
      </w:pPr>
      <w:r w:rsidRPr="00320B6C">
        <w:rPr>
          <w:noProof/>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sz w:val="32"/>
          <w:szCs w:val="32"/>
          <w:lang w:eastAsia="zh-CN"/>
        </w:rPr>
        <w:t>4</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报名完成后可点击“修改报名”进行查看或修改报名，审核通过前可点击“取消报名”。</w:t>
      </w:r>
      <w:r w:rsidRPr="00E013C1">
        <w:rPr>
          <w:rFonts w:ascii="仿宋" w:eastAsia="仿宋" w:hAnsi="仿宋" w:cs="仿宋" w:hint="eastAsia"/>
          <w:sz w:val="32"/>
          <w:szCs w:val="32"/>
        </w:rPr>
        <w:t>界面显示如下：</w:t>
      </w:r>
    </w:p>
    <w:p w:rsidR="00C3390D" w:rsidRPr="00E013C1" w:rsidRDefault="00C3390D" w:rsidP="00C3390D">
      <w:pPr>
        <w:widowControl/>
        <w:rPr>
          <w:rFonts w:ascii="仿宋" w:eastAsia="仿宋" w:hAnsi="仿宋" w:cs="仿宋"/>
          <w:sz w:val="32"/>
          <w:szCs w:val="32"/>
        </w:rPr>
      </w:pPr>
      <w:r w:rsidRPr="00320B6C">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C3390D" w:rsidRDefault="00C3390D" w:rsidP="00C3390D">
      <w:pPr>
        <w:widowControl/>
        <w:rPr>
          <w:rFonts w:ascii="仿宋" w:eastAsia="仿宋" w:hAnsi="仿宋" w:cs="仿宋"/>
          <w:sz w:val="32"/>
          <w:szCs w:val="32"/>
          <w:lang w:eastAsia="zh-CN"/>
        </w:rPr>
      </w:pPr>
      <w:r>
        <w:rPr>
          <w:rFonts w:ascii="仿宋" w:eastAsia="仿宋" w:hAnsi="仿宋" w:cs="仿宋"/>
          <w:sz w:val="32"/>
          <w:szCs w:val="32"/>
          <w:lang w:eastAsia="zh-CN"/>
        </w:rPr>
        <w:t xml:space="preserve">   1.</w:t>
      </w:r>
      <w:r>
        <w:rPr>
          <w:rFonts w:ascii="仿宋" w:eastAsia="仿宋" w:hAnsi="仿宋" w:cs="仿宋" w:hint="eastAsia"/>
          <w:sz w:val="32"/>
          <w:szCs w:val="32"/>
          <w:lang w:eastAsia="zh-CN"/>
        </w:rPr>
        <w:t>课程观看</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学校审核通过</w:t>
      </w:r>
      <w:r w:rsidRPr="00E013C1">
        <w:rPr>
          <w:rFonts w:ascii="仿宋" w:eastAsia="仿宋" w:hAnsi="仿宋" w:cs="仿宋" w:hint="eastAsia"/>
          <w:sz w:val="32"/>
          <w:szCs w:val="32"/>
          <w:lang w:eastAsia="zh-CN"/>
        </w:rPr>
        <w:t>后，点击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”，显示如下：</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C3390D"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电脑端学习：</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培训科目后的“前往学习”可进行电脑端培训学习。</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手机端学习：微信扫描</w:t>
      </w:r>
      <w:r w:rsidRPr="00E013C1">
        <w:rPr>
          <w:rFonts w:ascii="仿宋" w:eastAsia="仿宋" w:hAnsi="仿宋" w:cs="仿宋" w:hint="eastAsia"/>
          <w:sz w:val="32"/>
          <w:szCs w:val="32"/>
          <w:lang w:eastAsia="zh-CN"/>
        </w:rPr>
        <w:t>右</w:t>
      </w:r>
      <w:r>
        <w:rPr>
          <w:rFonts w:ascii="仿宋" w:eastAsia="仿宋" w:hAnsi="仿宋" w:cs="仿宋" w:hint="eastAsia"/>
          <w:sz w:val="32"/>
          <w:szCs w:val="32"/>
          <w:lang w:eastAsia="zh-CN"/>
        </w:rPr>
        <w:t>下方二维码，</w:t>
      </w:r>
      <w:r w:rsidRPr="00E013C1">
        <w:rPr>
          <w:rFonts w:ascii="仿宋" w:eastAsia="仿宋" w:hAnsi="仿宋" w:cs="仿宋" w:hint="eastAsia"/>
          <w:sz w:val="32"/>
          <w:szCs w:val="32"/>
          <w:lang w:eastAsia="zh-CN"/>
        </w:rPr>
        <w:t>“关注公众号”</w:t>
      </w:r>
      <w:r>
        <w:rPr>
          <w:rFonts w:ascii="仿宋" w:eastAsia="仿宋" w:hAnsi="仿宋" w:cs="仿宋" w:hint="eastAsia"/>
          <w:sz w:val="32"/>
          <w:szCs w:val="32"/>
          <w:lang w:eastAsia="zh-CN"/>
        </w:rPr>
        <w:t>，点击</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高师中心</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—“江苏省高等学校师资培训中心”，绑定账号密码后进入</w:t>
      </w:r>
      <w:r w:rsidRPr="00E013C1">
        <w:rPr>
          <w:rFonts w:ascii="仿宋" w:eastAsia="仿宋" w:hAnsi="仿宋" w:cs="仿宋" w:hint="eastAsia"/>
          <w:sz w:val="32"/>
          <w:szCs w:val="32"/>
          <w:lang w:eastAsia="zh-CN"/>
        </w:rPr>
        <w:t>学习中心</w:t>
      </w:r>
      <w:r>
        <w:rPr>
          <w:rFonts w:ascii="仿宋" w:eastAsia="仿宋" w:hAnsi="仿宋" w:cs="仿宋" w:hint="eastAsia"/>
          <w:sz w:val="32"/>
          <w:szCs w:val="32"/>
          <w:lang w:eastAsia="zh-CN"/>
        </w:rPr>
        <w:t>，</w:t>
      </w:r>
      <w:r w:rsidRPr="00E013C1">
        <w:rPr>
          <w:rFonts w:ascii="仿宋" w:eastAsia="仿宋" w:hAnsi="仿宋" w:cs="仿宋" w:hint="eastAsia"/>
          <w:sz w:val="32"/>
          <w:szCs w:val="32"/>
          <w:lang w:eastAsia="zh-CN"/>
        </w:rPr>
        <w:t>请按时完成学习任务。</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sz w:val="32"/>
          <w:szCs w:val="32"/>
          <w:lang w:eastAsia="zh-CN"/>
        </w:rPr>
        <w:t>.</w:t>
      </w:r>
      <w:r>
        <w:rPr>
          <w:rFonts w:ascii="仿宋" w:eastAsia="仿宋" w:hAnsi="仿宋" w:cs="仿宋" w:hint="eastAsia"/>
          <w:sz w:val="32"/>
          <w:szCs w:val="32"/>
          <w:lang w:eastAsia="zh-CN"/>
        </w:rPr>
        <w:t>模拟练习</w:t>
      </w:r>
    </w:p>
    <w:p w:rsidR="00C3390D" w:rsidRPr="000A718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—“课程学习”—“前往学习”进入课程学习页面，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lastRenderedPageBreak/>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C3390D" w:rsidRPr="000A718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进入课程学习页面后，点击页面中的“课程练习”进入模拟练习页面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C3390D" w:rsidRPr="000A718D" w:rsidRDefault="00C3390D" w:rsidP="00C3390D">
      <w:pPr>
        <w:widowControl/>
        <w:jc w:val="center"/>
        <w:rPr>
          <w:rFonts w:ascii="仿宋" w:eastAsia="仿宋" w:hAnsi="仿宋" w:cs="仿宋"/>
          <w:sz w:val="32"/>
          <w:szCs w:val="32"/>
        </w:rPr>
      </w:pPr>
      <w:r w:rsidRPr="000164E5">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可以进行历史成绩查询，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320B6C">
        <w:rPr>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C3390D" w:rsidRDefault="00C3390D" w:rsidP="00C3390D">
      <w:pPr>
        <w:widowControl/>
        <w:jc w:val="center"/>
        <w:rPr>
          <w:noProof/>
        </w:rPr>
      </w:pPr>
      <w:r w:rsidRPr="000164E5">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hint="eastAsia"/>
          <w:sz w:val="32"/>
          <w:szCs w:val="32"/>
          <w:lang w:eastAsia="zh-CN"/>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rPr>
        <w:t>显示如下：</w:t>
      </w:r>
    </w:p>
    <w:p w:rsidR="00C3390D" w:rsidRPr="000A718D" w:rsidRDefault="00C3390D" w:rsidP="00C3390D">
      <w:pPr>
        <w:widowControl/>
        <w:rPr>
          <w:noProof/>
        </w:rPr>
      </w:pPr>
      <w:r w:rsidRPr="000164E5">
        <w:rPr>
          <w:noProof/>
          <w:lang w:eastAsia="zh-CN"/>
        </w:rPr>
        <w:lastRenderedPageBreak/>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—“模拟考试”</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可以进行模拟考试，</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A3E12">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C3390D" w:rsidRPr="00545742" w:rsidRDefault="00C3390D" w:rsidP="00C3390D">
      <w:pPr>
        <w:widowControl/>
        <w:jc w:val="center"/>
        <w:rPr>
          <w:rFonts w:ascii="仿宋" w:eastAsia="仿宋" w:hAnsi="仿宋" w:cs="仿宋"/>
          <w:sz w:val="32"/>
          <w:szCs w:val="32"/>
        </w:rPr>
      </w:pPr>
      <w:r w:rsidRPr="002924A5">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考试安排后，可以点击“打印准考证”，</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C3390D" w:rsidRPr="00C573E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—“成绩查询”</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成绩发布后，可以查看考试成绩，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C3390D" w:rsidRPr="006A62C8"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可以查看历史成绩，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问：补考如何报名</w:t>
      </w:r>
      <w:r w:rsidRPr="009E6742">
        <w:rPr>
          <w:rFonts w:ascii="仿宋" w:eastAsia="仿宋" w:hAnsi="仿宋" w:cs="仿宋" w:hint="eastAsia"/>
          <w:sz w:val="32"/>
          <w:szCs w:val="32"/>
          <w:lang w:eastAsia="zh-CN"/>
        </w:rPr>
        <w:t>？</w:t>
      </w:r>
      <w:r w:rsidRPr="009E6742">
        <w:rPr>
          <w:rFonts w:ascii="仿宋" w:eastAsia="仿宋" w:hAnsi="仿宋" w:cs="仿宋" w:hint="eastAsia"/>
          <w:sz w:val="32"/>
          <w:szCs w:val="32"/>
          <w:lang w:eastAsia="zh-CN"/>
        </w:rPr>
        <w:tab/>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培训报名时学员必须在勾选补考报名</w:t>
      </w:r>
      <w:r w:rsidRPr="009E6742">
        <w:rPr>
          <w:rFonts w:ascii="仿宋" w:eastAsia="仿宋" w:hAnsi="仿宋" w:cs="仿宋" w:hint="eastAsia"/>
          <w:sz w:val="32"/>
          <w:szCs w:val="32"/>
          <w:lang w:eastAsia="zh-CN"/>
        </w:rPr>
        <w:t>。</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问：如何将多个材料制作为一个PDF文档</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可以将多个材料制作为一个WORD文档(图片可插入)，再另存为PDF文档</w:t>
      </w:r>
      <w:r w:rsidRPr="009E6742">
        <w:rPr>
          <w:rFonts w:ascii="仿宋" w:eastAsia="仿宋" w:hAnsi="仿宋" w:cs="仿宋" w:hint="eastAsia"/>
          <w:sz w:val="32"/>
          <w:szCs w:val="32"/>
          <w:lang w:eastAsia="zh-CN"/>
        </w:rPr>
        <w:t>。</w:t>
      </w:r>
    </w:p>
    <w:p w:rsidR="00C3390D" w:rsidRPr="00DF168F"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问：同时免修高等教育学和高等教育心理学的学员可以上传一份免修PDF材料吗</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不可以，需要上传两次，可以是同一份PDF文档</w:t>
      </w:r>
      <w:r w:rsidRPr="009E6742">
        <w:rPr>
          <w:rFonts w:ascii="仿宋" w:eastAsia="仿宋" w:hAnsi="仿宋" w:cs="仿宋" w:hint="eastAsia"/>
          <w:sz w:val="32"/>
          <w:szCs w:val="32"/>
          <w:lang w:eastAsia="zh-CN"/>
        </w:rPr>
        <w:t>。</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证件类型或证件号填写错误怎么办？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您好，个人注册信息填写错误的，请联系学校管理员，由学校管理员申请更改有关信息。</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岗前培训系统个人照片底色要求及如何修改问题？</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您好，个人照片要求白底证件照，报名审核通过后一般不能修改。</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用户名密码找回失败或无法注册怎么办？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您好，请使用手机验证方式登录。如手机号发生变更的，请联系学校管理员重置密码。</w:t>
      </w:r>
    </w:p>
    <w:p w:rsidR="00C3390D" w:rsidRPr="009E6742"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个人工作单位发生变更的如何处理？</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您好，请登录系统通过信息完善修改工作单位信息。</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行政职务如何填写？</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您好，行政职务据实填写，没有行政职务的填“无”。</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sectPr w:rsidR="00C3390D" w:rsidSect="00452405">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35B" w:rsidRDefault="0054135B">
      <w:r>
        <w:separator/>
      </w:r>
    </w:p>
  </w:endnote>
  <w:endnote w:type="continuationSeparator" w:id="0">
    <w:p w:rsidR="0054135B" w:rsidRDefault="0054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altName w:val="Malgun Gothic Semilight"/>
    <w:charset w:val="86"/>
    <w:family w:val="script"/>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F82" w:rsidRDefault="00D93105">
    <w:pPr>
      <w:pStyle w:val="a5"/>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57835" cy="19748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197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30F82" w:rsidRDefault="001D2A07">
                          <w:pPr>
                            <w:pStyle w:val="a5"/>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D93105">
                            <w:rPr>
                              <w:rFonts w:ascii="仿宋" w:eastAsia="仿宋" w:hAnsi="仿宋" w:cs="仿宋"/>
                              <w:noProof/>
                              <w:sz w:val="24"/>
                              <w:szCs w:val="24"/>
                            </w:rPr>
                            <w:t>- 1 -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15.15pt;margin-top:0;width:36.05pt;height:15.5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" filled="f" stroked="f" strokeweight=".5pt">
              <v:path arrowok="t"/>
              <v:textbox style="mso-fit-shape-to-text:t" inset="0,0,0,0">
                <w:txbxContent>
                  <w:p w:rsidR="00130F82" w:rsidRDefault="001D2A07">
                    <w:pPr>
                      <w:pStyle w:val="a5"/>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D93105">
                      <w:rPr>
                        <w:rFonts w:ascii="仿宋" w:eastAsia="仿宋" w:hAnsi="仿宋" w:cs="仿宋"/>
                        <w:noProof/>
                        <w:sz w:val="24"/>
                        <w:szCs w:val="24"/>
                      </w:rPr>
                      <w:t>- 1 -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35B" w:rsidRDefault="0054135B">
      <w:r>
        <w:separator/>
      </w:r>
    </w:p>
  </w:footnote>
  <w:footnote w:type="continuationSeparator" w:id="0">
    <w:p w:rsidR="0054135B" w:rsidRDefault="00541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A0A25"/>
    <w:multiLevelType w:val="singleLevel"/>
    <w:tmpl w:val="343A0A25"/>
    <w:lvl w:ilvl="0">
      <w:start w:val="6"/>
      <w:numFmt w:val="decimal"/>
      <w:suff w:val="space"/>
      <w:lvlText w:val="%1."/>
      <w:lvlJc w:val="left"/>
    </w:lvl>
  </w:abstractNum>
  <w:abstractNum w:abstractNumId="1" w15:restartNumberingAfterBreak="0">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CA"/>
    <w:rsid w:val="0006560A"/>
    <w:rsid w:val="00066321"/>
    <w:rsid w:val="000D3373"/>
    <w:rsid w:val="000F2C9A"/>
    <w:rsid w:val="000F4210"/>
    <w:rsid w:val="00105194"/>
    <w:rsid w:val="00111243"/>
    <w:rsid w:val="00127A87"/>
    <w:rsid w:val="00130F82"/>
    <w:rsid w:val="00143EA8"/>
    <w:rsid w:val="00181DA4"/>
    <w:rsid w:val="001A6227"/>
    <w:rsid w:val="001C0D0C"/>
    <w:rsid w:val="001D2A07"/>
    <w:rsid w:val="001F2A02"/>
    <w:rsid w:val="001F3AEB"/>
    <w:rsid w:val="001F49FF"/>
    <w:rsid w:val="00240599"/>
    <w:rsid w:val="00273FAC"/>
    <w:rsid w:val="00417CA7"/>
    <w:rsid w:val="00421A80"/>
    <w:rsid w:val="00452405"/>
    <w:rsid w:val="004A778D"/>
    <w:rsid w:val="004C0FA4"/>
    <w:rsid w:val="00502F32"/>
    <w:rsid w:val="0051552F"/>
    <w:rsid w:val="005223D4"/>
    <w:rsid w:val="0054135B"/>
    <w:rsid w:val="00554676"/>
    <w:rsid w:val="005879BC"/>
    <w:rsid w:val="005A6C53"/>
    <w:rsid w:val="005A7A45"/>
    <w:rsid w:val="005C02FD"/>
    <w:rsid w:val="005D377C"/>
    <w:rsid w:val="00686DF5"/>
    <w:rsid w:val="006C237D"/>
    <w:rsid w:val="006D7060"/>
    <w:rsid w:val="00707812"/>
    <w:rsid w:val="007419CA"/>
    <w:rsid w:val="00760C87"/>
    <w:rsid w:val="007D700E"/>
    <w:rsid w:val="007E3BBD"/>
    <w:rsid w:val="008144D7"/>
    <w:rsid w:val="0089642C"/>
    <w:rsid w:val="008A2659"/>
    <w:rsid w:val="008E2413"/>
    <w:rsid w:val="00943500"/>
    <w:rsid w:val="00966AA9"/>
    <w:rsid w:val="0097064B"/>
    <w:rsid w:val="00992B8D"/>
    <w:rsid w:val="009E2818"/>
    <w:rsid w:val="00A014D2"/>
    <w:rsid w:val="00A26FF7"/>
    <w:rsid w:val="00A544D3"/>
    <w:rsid w:val="00AD05F4"/>
    <w:rsid w:val="00AE584E"/>
    <w:rsid w:val="00B3508B"/>
    <w:rsid w:val="00B37211"/>
    <w:rsid w:val="00B47BBF"/>
    <w:rsid w:val="00B617B5"/>
    <w:rsid w:val="00C3390D"/>
    <w:rsid w:val="00C50249"/>
    <w:rsid w:val="00C7549B"/>
    <w:rsid w:val="00D14EE3"/>
    <w:rsid w:val="00D93105"/>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588A2AC-DD9A-4A78-A871-D846B7BC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52405"/>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405"/>
    <w:rPr>
      <w:sz w:val="18"/>
      <w:szCs w:val="18"/>
    </w:rPr>
  </w:style>
  <w:style w:type="paragraph" w:styleId="a5">
    <w:name w:val="footer"/>
    <w:basedOn w:val="a"/>
    <w:link w:val="a6"/>
    <w:uiPriority w:val="99"/>
    <w:unhideWhenUsed/>
    <w:qFormat/>
    <w:rsid w:val="00452405"/>
    <w:pPr>
      <w:tabs>
        <w:tab w:val="center" w:pos="4153"/>
        <w:tab w:val="right" w:pos="8306"/>
      </w:tabs>
      <w:snapToGrid w:val="0"/>
    </w:pPr>
    <w:rPr>
      <w:sz w:val="18"/>
      <w:szCs w:val="18"/>
    </w:rPr>
  </w:style>
  <w:style w:type="paragraph" w:styleId="a7">
    <w:name w:val="header"/>
    <w:basedOn w:val="a"/>
    <w:link w:val="a8"/>
    <w:uiPriority w:val="99"/>
    <w:unhideWhenUsed/>
    <w:qFormat/>
    <w:rsid w:val="0045240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2405"/>
    <w:rPr>
      <w:sz w:val="18"/>
      <w:szCs w:val="18"/>
    </w:rPr>
  </w:style>
  <w:style w:type="character" w:customStyle="1" w:styleId="a6">
    <w:name w:val="页脚 字符"/>
    <w:basedOn w:val="a0"/>
    <w:link w:val="a5"/>
    <w:uiPriority w:val="99"/>
    <w:qFormat/>
    <w:rsid w:val="00452405"/>
    <w:rPr>
      <w:sz w:val="18"/>
      <w:szCs w:val="18"/>
    </w:rPr>
  </w:style>
  <w:style w:type="paragraph" w:styleId="a9">
    <w:name w:val="List Paragraph"/>
    <w:basedOn w:val="a"/>
    <w:uiPriority w:val="34"/>
    <w:qFormat/>
    <w:rsid w:val="00452405"/>
    <w:pPr>
      <w:widowControl/>
      <w:spacing w:after="200" w:line="276" w:lineRule="auto"/>
      <w:ind w:left="720"/>
      <w:contextualSpacing/>
    </w:pPr>
    <w:rPr>
      <w:lang w:eastAsia="zh-CN"/>
    </w:rPr>
  </w:style>
  <w:style w:type="character" w:customStyle="1" w:styleId="a4">
    <w:name w:val="批注框文本 字符"/>
    <w:basedOn w:val="a0"/>
    <w:link w:val="a3"/>
    <w:uiPriority w:val="99"/>
    <w:semiHidden/>
    <w:rsid w:val="00452405"/>
    <w:rPr>
      <w:kern w:val="0"/>
      <w:sz w:val="18"/>
      <w:szCs w:val="18"/>
      <w:lang w:eastAsia="en-US"/>
    </w:rPr>
  </w:style>
  <w:style w:type="character" w:styleId="aa">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b">
    <w:name w:val="Body Text"/>
    <w:basedOn w:val="a"/>
    <w:link w:val="ac"/>
    <w:uiPriority w:val="1"/>
    <w:qFormat/>
    <w:rsid w:val="00D14EE3"/>
    <w:pPr>
      <w:spacing w:before="2"/>
      <w:ind w:left="108"/>
    </w:pPr>
    <w:rPr>
      <w:rFonts w:ascii="仿宋" w:eastAsia="仿宋" w:hAnsi="仿宋"/>
      <w:sz w:val="32"/>
      <w:szCs w:val="32"/>
    </w:rPr>
  </w:style>
  <w:style w:type="character" w:customStyle="1" w:styleId="ac">
    <w:name w:val="正文文本 字符"/>
    <w:basedOn w:val="a0"/>
    <w:link w:val="ab"/>
    <w:uiPriority w:val="1"/>
    <w:rsid w:val="00D14EE3"/>
    <w:rPr>
      <w:rFonts w:ascii="仿宋" w:eastAsia="仿宋" w:hAnsi="仿宋"/>
      <w:sz w:val="32"/>
      <w:szCs w:val="32"/>
      <w:lang w:eastAsia="en-US"/>
    </w:rPr>
  </w:style>
  <w:style w:type="paragraph" w:styleId="ad">
    <w:name w:val="annotation text"/>
    <w:basedOn w:val="a"/>
    <w:link w:val="ae"/>
    <w:unhideWhenUsed/>
    <w:rsid w:val="00502F32"/>
    <w:rPr>
      <w:rFonts w:ascii="Calibri" w:eastAsia="宋体" w:hAnsi="Calibri" w:cs="Times New Roman"/>
      <w:kern w:val="2"/>
      <w:sz w:val="21"/>
      <w:szCs w:val="24"/>
      <w:lang w:eastAsia="zh-CN"/>
    </w:rPr>
  </w:style>
  <w:style w:type="character" w:customStyle="1" w:styleId="ae">
    <w:name w:val="批注文字 字符"/>
    <w:basedOn w:val="a0"/>
    <w:link w:val="ad"/>
    <w:rsid w:val="00502F32"/>
    <w:rPr>
      <w:rFonts w:ascii="Calibri" w:eastAsia="宋体" w:hAnsi="Calibri" w:cs="Times New Roman"/>
      <w:kern w:val="2"/>
      <w:sz w:val="21"/>
      <w:szCs w:val="24"/>
    </w:rPr>
  </w:style>
  <w:style w:type="character" w:styleId="af">
    <w:name w:val="annotation reference"/>
    <w:semiHidden/>
    <w:unhideWhenUsed/>
    <w:rsid w:val="00502F32"/>
    <w:rPr>
      <w:sz w:val="21"/>
      <w:szCs w:val="21"/>
    </w:rPr>
  </w:style>
  <w:style w:type="paragraph" w:styleId="af0">
    <w:name w:val="Date"/>
    <w:basedOn w:val="a"/>
    <w:next w:val="a"/>
    <w:link w:val="af1"/>
    <w:uiPriority w:val="99"/>
    <w:semiHidden/>
    <w:unhideWhenUsed/>
    <w:rsid w:val="00AD05F4"/>
    <w:pPr>
      <w:ind w:leftChars="2500" w:left="100"/>
    </w:pPr>
  </w:style>
  <w:style w:type="character" w:customStyle="1" w:styleId="af1">
    <w:name w:val="日期 字符"/>
    <w:basedOn w:val="a0"/>
    <w:link w:val="af0"/>
    <w:uiPriority w:val="99"/>
    <w:semiHidden/>
    <w:rsid w:val="00AD05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401</Words>
  <Characters>2289</Characters>
  <Application>Microsoft Office Word</Application>
  <DocSecurity>0</DocSecurity>
  <Lines>19</Lines>
  <Paragraphs>5</Paragraphs>
  <ScaleCrop>false</ScaleCrop>
  <Company>苏州美宜电子科技有限公司</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2021-07-09T01:40:00Z</cp:lastPrinted>
  <dcterms:created xsi:type="dcterms:W3CDTF">2024-03-15T07:03:00Z</dcterms:created>
  <dcterms:modified xsi:type="dcterms:W3CDTF">2024-03-15T07:03:00Z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